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BC" w:rsidRPr="002E648F" w:rsidRDefault="00B61BBC" w:rsidP="001957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2E648F">
        <w:rPr>
          <w:rFonts w:ascii="Times New Roman" w:hAnsi="Times New Roman"/>
          <w:sz w:val="28"/>
          <w:szCs w:val="20"/>
          <w:lang w:eastAsia="ru-RU"/>
        </w:rPr>
        <w:t>Информация</w:t>
      </w:r>
    </w:p>
    <w:p w:rsidR="00B61BBC" w:rsidRDefault="002E648F" w:rsidP="002E64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 п</w:t>
      </w:r>
      <w:r w:rsidR="00B61BBC">
        <w:rPr>
          <w:rFonts w:ascii="Times New Roman" w:hAnsi="Times New Roman"/>
          <w:sz w:val="28"/>
          <w:szCs w:val="20"/>
          <w:lang w:eastAsia="ru-RU"/>
        </w:rPr>
        <w:t>редоставлени</w:t>
      </w:r>
      <w:r>
        <w:rPr>
          <w:rFonts w:ascii="Times New Roman" w:hAnsi="Times New Roman"/>
          <w:sz w:val="28"/>
          <w:szCs w:val="20"/>
          <w:lang w:eastAsia="ru-RU"/>
        </w:rPr>
        <w:t>и</w:t>
      </w:r>
      <w:r w:rsidR="00B61BBC">
        <w:rPr>
          <w:rFonts w:ascii="Times New Roman" w:hAnsi="Times New Roman"/>
          <w:sz w:val="28"/>
          <w:szCs w:val="20"/>
          <w:lang w:eastAsia="ru-RU"/>
        </w:rPr>
        <w:t xml:space="preserve"> муниципальных услуг и государственных услуг, </w:t>
      </w:r>
      <w:r w:rsidR="00B61BBC" w:rsidRPr="00FE148A">
        <w:rPr>
          <w:rFonts w:ascii="Times New Roman" w:hAnsi="Times New Roman"/>
          <w:sz w:val="28"/>
          <w:szCs w:val="20"/>
          <w:lang w:eastAsia="ru-RU"/>
        </w:rPr>
        <w:t xml:space="preserve">предоставляемых при осуществлении отдельных государственных полномочий, переданных законами Архангельской области муниципальному образованию </w:t>
      </w:r>
      <w:r w:rsidR="00B61BBC">
        <w:rPr>
          <w:rFonts w:ascii="Times New Roman" w:hAnsi="Times New Roman"/>
          <w:sz w:val="28"/>
          <w:szCs w:val="20"/>
          <w:lang w:eastAsia="ru-RU"/>
        </w:rPr>
        <w:t>"</w:t>
      </w:r>
      <w:r w:rsidR="00B61BBC" w:rsidRPr="00FE148A">
        <w:rPr>
          <w:rFonts w:ascii="Times New Roman" w:hAnsi="Times New Roman"/>
          <w:sz w:val="28"/>
          <w:szCs w:val="20"/>
          <w:lang w:eastAsia="ru-RU"/>
        </w:rPr>
        <w:t>Город Архангельск</w:t>
      </w:r>
      <w:r w:rsidR="00B61BBC">
        <w:rPr>
          <w:rFonts w:ascii="Times New Roman" w:hAnsi="Times New Roman"/>
          <w:sz w:val="28"/>
          <w:szCs w:val="20"/>
          <w:lang w:eastAsia="ru-RU"/>
        </w:rPr>
        <w:t>", органами Администрации муниципального образования "Город Архангельск"</w:t>
      </w:r>
    </w:p>
    <w:p w:rsidR="002E648F" w:rsidRDefault="002E648F" w:rsidP="002E64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2018 году</w:t>
      </w:r>
      <w:bookmarkStart w:id="0" w:name="_GoBack"/>
      <w:bookmarkEnd w:id="0"/>
    </w:p>
    <w:p w:rsidR="00B61BBC" w:rsidRDefault="00B61BBC" w:rsidP="00FE14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61BBC" w:rsidRDefault="00B61BBC" w:rsidP="00FE14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FE148A">
        <w:rPr>
          <w:rFonts w:ascii="Times New Roman" w:hAnsi="Times New Roman"/>
          <w:sz w:val="28"/>
          <w:szCs w:val="20"/>
          <w:lang w:eastAsia="ru-RU"/>
        </w:rPr>
        <w:t xml:space="preserve">В </w:t>
      </w:r>
      <w:r>
        <w:rPr>
          <w:rFonts w:ascii="Times New Roman" w:hAnsi="Times New Roman"/>
          <w:sz w:val="28"/>
          <w:szCs w:val="20"/>
          <w:lang w:eastAsia="ru-RU"/>
        </w:rPr>
        <w:t>течение 2018 года Администрацией муниципального образования</w:t>
      </w:r>
      <w:r w:rsidRPr="00FE148A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"Г</w:t>
      </w:r>
      <w:r w:rsidRPr="00FE148A">
        <w:rPr>
          <w:rFonts w:ascii="Times New Roman" w:hAnsi="Times New Roman"/>
          <w:sz w:val="28"/>
          <w:szCs w:val="20"/>
          <w:lang w:eastAsia="ru-RU"/>
        </w:rPr>
        <w:t>ород Архангельск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FE148A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(далее – Администрация</w:t>
      </w:r>
      <w:r w:rsidR="00EF3959" w:rsidRPr="00EF395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F3959">
        <w:rPr>
          <w:rFonts w:ascii="Times New Roman" w:hAnsi="Times New Roman"/>
          <w:sz w:val="28"/>
          <w:szCs w:val="20"/>
          <w:lang w:eastAsia="ru-RU"/>
        </w:rPr>
        <w:t>города</w:t>
      </w:r>
      <w:r>
        <w:rPr>
          <w:rFonts w:ascii="Times New Roman" w:hAnsi="Times New Roman"/>
          <w:sz w:val="28"/>
          <w:szCs w:val="20"/>
          <w:lang w:eastAsia="ru-RU"/>
        </w:rPr>
        <w:t xml:space="preserve">) была </w:t>
      </w:r>
      <w:r w:rsidRPr="00FE148A">
        <w:rPr>
          <w:rFonts w:ascii="Times New Roman" w:hAnsi="Times New Roman"/>
          <w:sz w:val="28"/>
          <w:szCs w:val="20"/>
          <w:lang w:eastAsia="ru-RU"/>
        </w:rPr>
        <w:t>продолж</w:t>
      </w:r>
      <w:r>
        <w:rPr>
          <w:rFonts w:ascii="Times New Roman" w:hAnsi="Times New Roman"/>
          <w:sz w:val="28"/>
          <w:szCs w:val="20"/>
          <w:lang w:eastAsia="ru-RU"/>
        </w:rPr>
        <w:t xml:space="preserve">ена </w:t>
      </w:r>
      <w:r w:rsidRPr="00FE148A">
        <w:rPr>
          <w:rFonts w:ascii="Times New Roman" w:hAnsi="Times New Roman"/>
          <w:sz w:val="28"/>
          <w:szCs w:val="20"/>
          <w:lang w:eastAsia="ru-RU"/>
        </w:rPr>
        <w:t>работ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FE148A">
        <w:rPr>
          <w:rFonts w:ascii="Times New Roman" w:hAnsi="Times New Roman"/>
          <w:sz w:val="28"/>
          <w:szCs w:val="20"/>
          <w:lang w:eastAsia="ru-RU"/>
        </w:rPr>
        <w:t xml:space="preserve"> по </w:t>
      </w:r>
      <w:r>
        <w:rPr>
          <w:rFonts w:ascii="Times New Roman" w:hAnsi="Times New Roman"/>
          <w:sz w:val="28"/>
          <w:szCs w:val="20"/>
          <w:lang w:eastAsia="ru-RU"/>
        </w:rPr>
        <w:t xml:space="preserve">совершенствованию </w:t>
      </w:r>
      <w:r w:rsidRPr="00FE148A">
        <w:rPr>
          <w:rFonts w:ascii="Times New Roman" w:hAnsi="Times New Roman"/>
          <w:sz w:val="28"/>
          <w:szCs w:val="20"/>
          <w:lang w:eastAsia="ru-RU"/>
        </w:rPr>
        <w:t xml:space="preserve">организации предоставления населению муниципальных </w:t>
      </w:r>
      <w:r>
        <w:rPr>
          <w:rFonts w:ascii="Times New Roman" w:hAnsi="Times New Roman"/>
          <w:sz w:val="28"/>
          <w:szCs w:val="20"/>
          <w:lang w:eastAsia="ru-RU"/>
        </w:rPr>
        <w:t xml:space="preserve">услуг </w:t>
      </w:r>
      <w:r w:rsidRPr="00FE148A">
        <w:rPr>
          <w:rFonts w:ascii="Times New Roman" w:hAnsi="Times New Roman"/>
          <w:sz w:val="28"/>
          <w:szCs w:val="20"/>
          <w:lang w:eastAsia="ru-RU"/>
        </w:rPr>
        <w:t xml:space="preserve">и государственных услуг, предоставляемых при осуществлении отдельных государственных полномочий, переданных законами Архангельской области муниципальному образованию 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FE148A">
        <w:rPr>
          <w:rFonts w:ascii="Times New Roman" w:hAnsi="Times New Roman"/>
          <w:sz w:val="28"/>
          <w:szCs w:val="20"/>
          <w:lang w:eastAsia="ru-RU"/>
        </w:rPr>
        <w:t>Город Архангельск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FE148A"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:rsidR="00B61BBC" w:rsidRDefault="00B61BBC" w:rsidP="003E7A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3E7A42">
        <w:rPr>
          <w:rFonts w:ascii="Times New Roman" w:hAnsi="Times New Roman"/>
          <w:sz w:val="28"/>
          <w:szCs w:val="20"/>
          <w:lang w:eastAsia="ru-RU"/>
        </w:rPr>
        <w:t xml:space="preserve">В </w:t>
      </w:r>
      <w:r>
        <w:rPr>
          <w:rFonts w:ascii="Times New Roman" w:hAnsi="Times New Roman"/>
          <w:sz w:val="28"/>
          <w:szCs w:val="20"/>
          <w:lang w:eastAsia="ru-RU"/>
        </w:rPr>
        <w:t>2018 году</w:t>
      </w:r>
      <w:r w:rsidRPr="003E7A42">
        <w:rPr>
          <w:rFonts w:ascii="Times New Roman" w:hAnsi="Times New Roman"/>
          <w:sz w:val="28"/>
          <w:szCs w:val="20"/>
          <w:lang w:eastAsia="ru-RU"/>
        </w:rPr>
        <w:t xml:space="preserve"> Админи</w:t>
      </w:r>
      <w:r>
        <w:rPr>
          <w:rFonts w:ascii="Times New Roman" w:hAnsi="Times New Roman"/>
          <w:sz w:val="28"/>
          <w:szCs w:val="20"/>
          <w:lang w:eastAsia="ru-RU"/>
        </w:rPr>
        <w:t xml:space="preserve">страцией </w:t>
      </w:r>
      <w:r w:rsidR="00EF3959">
        <w:rPr>
          <w:rFonts w:ascii="Times New Roman" w:hAnsi="Times New Roman"/>
          <w:sz w:val="28"/>
          <w:szCs w:val="20"/>
          <w:lang w:eastAsia="ru-RU"/>
        </w:rPr>
        <w:t xml:space="preserve">города </w:t>
      </w:r>
      <w:r>
        <w:rPr>
          <w:rFonts w:ascii="Times New Roman" w:hAnsi="Times New Roman"/>
          <w:sz w:val="28"/>
          <w:szCs w:val="20"/>
          <w:lang w:eastAsia="ru-RU"/>
        </w:rPr>
        <w:t xml:space="preserve">предоставлялось 46 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муниципальных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и </w:t>
      </w:r>
      <w:r w:rsidRPr="003E7A42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24 государственные услуги, в том числе:</w:t>
      </w:r>
    </w:p>
    <w:p w:rsidR="00B61BBC" w:rsidRPr="00B037F0" w:rsidRDefault="00B61BBC" w:rsidP="00B037F0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9155F7">
        <w:rPr>
          <w:rFonts w:ascii="Times New Roman" w:hAnsi="Times New Roman"/>
          <w:b/>
          <w:sz w:val="28"/>
          <w:szCs w:val="20"/>
          <w:lang w:eastAsia="ru-RU"/>
        </w:rPr>
        <w:t>муниципальные услуг</w:t>
      </w:r>
      <w:r>
        <w:rPr>
          <w:rFonts w:ascii="Times New Roman" w:hAnsi="Times New Roman"/>
          <w:b/>
          <w:sz w:val="28"/>
          <w:szCs w:val="20"/>
          <w:lang w:eastAsia="ru-RU"/>
        </w:rPr>
        <w:t>и</w:t>
      </w:r>
      <w:r w:rsidRPr="00B037F0">
        <w:rPr>
          <w:rFonts w:ascii="Times New Roman" w:hAnsi="Times New Roman"/>
          <w:sz w:val="28"/>
          <w:szCs w:val="20"/>
          <w:lang w:eastAsia="ru-RU"/>
        </w:rPr>
        <w:t>: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де</w:t>
      </w:r>
      <w:r w:rsidR="00EF3959">
        <w:rPr>
          <w:rFonts w:ascii="Times New Roman" w:hAnsi="Times New Roman"/>
          <w:sz w:val="28"/>
          <w:szCs w:val="20"/>
          <w:lang w:eastAsia="ru-RU"/>
        </w:rPr>
        <w:t>партамент градостроительства – 21</w:t>
      </w:r>
      <w:r w:rsidRPr="00013E92">
        <w:rPr>
          <w:rFonts w:ascii="Times New Roman" w:hAnsi="Times New Roman"/>
          <w:sz w:val="28"/>
          <w:szCs w:val="20"/>
          <w:lang w:eastAsia="ru-RU"/>
        </w:rPr>
        <w:t xml:space="preserve"> услуг</w:t>
      </w:r>
      <w:r w:rsidR="00EF3959">
        <w:rPr>
          <w:rFonts w:ascii="Times New Roman" w:hAnsi="Times New Roman"/>
          <w:sz w:val="28"/>
          <w:szCs w:val="20"/>
          <w:lang w:eastAsia="ru-RU"/>
        </w:rPr>
        <w:t xml:space="preserve">а, 3 </w:t>
      </w:r>
      <w:proofErr w:type="gramStart"/>
      <w:r w:rsidR="00EF3959">
        <w:rPr>
          <w:rFonts w:ascii="Times New Roman" w:hAnsi="Times New Roman"/>
          <w:sz w:val="28"/>
          <w:szCs w:val="20"/>
          <w:lang w:eastAsia="ru-RU"/>
        </w:rPr>
        <w:t>из</w:t>
      </w:r>
      <w:proofErr w:type="gramEnd"/>
      <w:r w:rsidR="00EF3959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="00EF3959">
        <w:rPr>
          <w:rFonts w:ascii="Times New Roman" w:hAnsi="Times New Roman"/>
          <w:sz w:val="28"/>
          <w:szCs w:val="20"/>
          <w:lang w:eastAsia="ru-RU"/>
        </w:rPr>
        <w:t>низ</w:t>
      </w:r>
      <w:proofErr w:type="gramEnd"/>
      <w:r w:rsidR="00EF3959">
        <w:rPr>
          <w:rFonts w:ascii="Times New Roman" w:hAnsi="Times New Roman"/>
          <w:sz w:val="28"/>
          <w:szCs w:val="20"/>
          <w:lang w:eastAsia="ru-RU"/>
        </w:rPr>
        <w:t xml:space="preserve"> совместно с департаментом муниципального имущества</w:t>
      </w:r>
      <w:r w:rsidRPr="00013E92">
        <w:rPr>
          <w:rFonts w:ascii="Times New Roman" w:hAnsi="Times New Roman"/>
          <w:sz w:val="28"/>
          <w:szCs w:val="20"/>
          <w:lang w:eastAsia="ru-RU"/>
        </w:rPr>
        <w:t>;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департамент муниципального имущества – 1 услуга;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департамент городского хозяйства – 13 услуг;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департамент транспорта, строительства и городской инфраструктуры – 2 услуги;</w:t>
      </w:r>
    </w:p>
    <w:p w:rsidR="00B61BBC" w:rsidRPr="00013E92" w:rsidRDefault="00B61BBC" w:rsidP="00013E92">
      <w:pPr>
        <w:spacing w:after="0" w:line="240" w:lineRule="auto"/>
        <w:ind w:left="426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управление по вопросам семьи, опеки, и попечительства – 4 услуги;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департамент образования – 2 услуги;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департамент экономического развития – 2 услуги;</w:t>
      </w:r>
    </w:p>
    <w:p w:rsidR="00B61BBC" w:rsidRPr="00013E92" w:rsidRDefault="00B61BBC" w:rsidP="00013E9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013E92">
        <w:rPr>
          <w:rFonts w:ascii="Times New Roman" w:hAnsi="Times New Roman"/>
          <w:sz w:val="28"/>
          <w:szCs w:val="20"/>
          <w:lang w:eastAsia="ru-RU"/>
        </w:rPr>
        <w:t>администрации территориальных округов - 1 услуга.</w:t>
      </w:r>
    </w:p>
    <w:p w:rsidR="00B61BBC" w:rsidRPr="00B037F0" w:rsidRDefault="00B61BBC" w:rsidP="00B037F0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государственные услуги</w:t>
      </w:r>
      <w:r w:rsidRPr="00B037F0">
        <w:rPr>
          <w:rFonts w:ascii="Times New Roman" w:hAnsi="Times New Roman"/>
          <w:sz w:val="28"/>
          <w:szCs w:val="20"/>
          <w:lang w:eastAsia="ru-RU"/>
        </w:rPr>
        <w:t>:</w:t>
      </w:r>
    </w:p>
    <w:p w:rsidR="00B61BBC" w:rsidRPr="00B037F0" w:rsidRDefault="00B61BBC" w:rsidP="00124CDE">
      <w:pPr>
        <w:pStyle w:val="1"/>
        <w:spacing w:after="0" w:line="240" w:lineRule="auto"/>
        <w:ind w:left="426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у</w:t>
      </w:r>
      <w:r w:rsidRPr="00B037F0">
        <w:rPr>
          <w:rFonts w:ascii="Times New Roman" w:hAnsi="Times New Roman"/>
          <w:sz w:val="28"/>
          <w:szCs w:val="20"/>
          <w:lang w:eastAsia="ru-RU"/>
        </w:rPr>
        <w:t>правление по вопросам с</w:t>
      </w:r>
      <w:r>
        <w:rPr>
          <w:rFonts w:ascii="Times New Roman" w:hAnsi="Times New Roman"/>
          <w:sz w:val="28"/>
          <w:szCs w:val="20"/>
          <w:lang w:eastAsia="ru-RU"/>
        </w:rPr>
        <w:t xml:space="preserve">емьи, опеки, и попечительства </w:t>
      </w:r>
      <w:r w:rsidRPr="00B037F0">
        <w:rPr>
          <w:rFonts w:ascii="Times New Roman" w:hAnsi="Times New Roman"/>
          <w:sz w:val="28"/>
          <w:szCs w:val="20"/>
          <w:lang w:eastAsia="ru-RU"/>
        </w:rPr>
        <w:t>–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B037F0">
        <w:rPr>
          <w:rFonts w:ascii="Times New Roman" w:hAnsi="Times New Roman"/>
          <w:sz w:val="28"/>
          <w:szCs w:val="20"/>
          <w:lang w:eastAsia="ru-RU"/>
        </w:rPr>
        <w:t>21 услуг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B037F0">
        <w:rPr>
          <w:rFonts w:ascii="Times New Roman" w:hAnsi="Times New Roman"/>
          <w:sz w:val="28"/>
          <w:szCs w:val="20"/>
          <w:lang w:eastAsia="ru-RU"/>
        </w:rPr>
        <w:t>;</w:t>
      </w:r>
    </w:p>
    <w:p w:rsidR="00B61BBC" w:rsidRPr="00B037F0" w:rsidRDefault="00B61BBC" w:rsidP="00124CDE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к</w:t>
      </w:r>
      <w:r w:rsidRPr="00B037F0">
        <w:rPr>
          <w:rFonts w:ascii="Times New Roman" w:hAnsi="Times New Roman"/>
          <w:sz w:val="28"/>
          <w:szCs w:val="20"/>
          <w:lang w:eastAsia="ru-RU"/>
        </w:rPr>
        <w:t xml:space="preserve">омиссия по делам несовершеннолетних и </w:t>
      </w:r>
      <w:r>
        <w:rPr>
          <w:rFonts w:ascii="Times New Roman" w:hAnsi="Times New Roman"/>
          <w:sz w:val="28"/>
          <w:szCs w:val="20"/>
          <w:lang w:eastAsia="ru-RU"/>
        </w:rPr>
        <w:t xml:space="preserve">защите </w:t>
      </w:r>
      <w:r w:rsidRPr="00B037F0">
        <w:rPr>
          <w:rFonts w:ascii="Times New Roman" w:hAnsi="Times New Roman"/>
          <w:sz w:val="28"/>
          <w:szCs w:val="20"/>
          <w:lang w:eastAsia="ru-RU"/>
        </w:rPr>
        <w:t xml:space="preserve">их прав – 2 </w:t>
      </w:r>
      <w:r>
        <w:rPr>
          <w:rFonts w:ascii="Times New Roman" w:hAnsi="Times New Roman"/>
          <w:sz w:val="28"/>
          <w:szCs w:val="20"/>
          <w:lang w:eastAsia="ru-RU"/>
        </w:rPr>
        <w:t>услуги;</w:t>
      </w:r>
    </w:p>
    <w:p w:rsidR="00B61BBC" w:rsidRPr="00B037F0" w:rsidRDefault="00B61BBC" w:rsidP="00124CDE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муниципальное учреждение </w:t>
      </w:r>
      <w:r w:rsidRPr="00B037F0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муниципального образования</w:t>
      </w:r>
      <w:r w:rsidRPr="00B037F0">
        <w:rPr>
          <w:rFonts w:ascii="Times New Roman" w:hAnsi="Times New Roman"/>
          <w:sz w:val="28"/>
          <w:szCs w:val="20"/>
          <w:lang w:eastAsia="ru-RU"/>
        </w:rPr>
        <w:t xml:space="preserve"> "Город Архангельск" "Информационно-расчетный центр"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B037F0">
        <w:rPr>
          <w:rFonts w:ascii="Times New Roman" w:hAnsi="Times New Roman"/>
          <w:sz w:val="28"/>
          <w:szCs w:val="20"/>
          <w:lang w:eastAsia="ru-RU"/>
        </w:rPr>
        <w:t>– 1 услуга "Предоставление субсидий на оплату жилого помещения и коммунальных услуг".</w:t>
      </w:r>
    </w:p>
    <w:p w:rsidR="00B61BBC" w:rsidRDefault="00B61BBC" w:rsidP="00C750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534E6F">
        <w:rPr>
          <w:rFonts w:ascii="Times New Roman" w:hAnsi="Times New Roman"/>
          <w:sz w:val="28"/>
          <w:szCs w:val="20"/>
          <w:lang w:eastAsia="ru-RU"/>
        </w:rPr>
        <w:t>Всего органами Администрации за 201</w:t>
      </w:r>
      <w:r>
        <w:rPr>
          <w:rFonts w:ascii="Times New Roman" w:hAnsi="Times New Roman"/>
          <w:sz w:val="28"/>
          <w:szCs w:val="20"/>
          <w:lang w:eastAsia="ru-RU"/>
        </w:rPr>
        <w:t>8</w:t>
      </w:r>
      <w:r w:rsidRPr="00534E6F">
        <w:rPr>
          <w:rFonts w:ascii="Times New Roman" w:hAnsi="Times New Roman"/>
          <w:sz w:val="28"/>
          <w:szCs w:val="20"/>
          <w:lang w:eastAsia="ru-RU"/>
        </w:rPr>
        <w:t xml:space="preserve"> год предоставлено</w:t>
      </w:r>
      <w:r>
        <w:rPr>
          <w:rFonts w:ascii="Times New Roman" w:hAnsi="Times New Roman"/>
          <w:sz w:val="28"/>
          <w:szCs w:val="20"/>
          <w:lang w:eastAsia="ru-RU"/>
        </w:rPr>
        <w:t>:</w:t>
      </w:r>
    </w:p>
    <w:p w:rsidR="00B61BBC" w:rsidRDefault="00B61BBC" w:rsidP="00013E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292EA0">
        <w:rPr>
          <w:rFonts w:ascii="Times New Roman" w:hAnsi="Times New Roman"/>
          <w:sz w:val="28"/>
          <w:szCs w:val="20"/>
          <w:lang w:eastAsia="ru-RU"/>
        </w:rPr>
        <w:t xml:space="preserve">23 595 </w:t>
      </w:r>
      <w:r>
        <w:rPr>
          <w:rFonts w:ascii="Times New Roman" w:hAnsi="Times New Roman"/>
          <w:sz w:val="28"/>
          <w:szCs w:val="20"/>
          <w:lang w:eastAsia="ru-RU"/>
        </w:rPr>
        <w:t>муниципальных услуг;</w:t>
      </w:r>
    </w:p>
    <w:p w:rsidR="00B61BBC" w:rsidRDefault="00B61BBC" w:rsidP="00013E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14 989 государственных услуг, в том числе:</w:t>
      </w:r>
    </w:p>
    <w:p w:rsidR="00B61BBC" w:rsidRDefault="00B61BBC" w:rsidP="00013E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12 381 государственных услуг предоставлено  муниципальным учреждением </w:t>
      </w:r>
      <w:r w:rsidRPr="00B037F0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муниципального образования "</w:t>
      </w:r>
      <w:r w:rsidRPr="0035474A">
        <w:rPr>
          <w:rFonts w:ascii="Times New Roman" w:hAnsi="Times New Roman"/>
          <w:sz w:val="28"/>
          <w:szCs w:val="20"/>
          <w:lang w:eastAsia="ru-RU"/>
        </w:rPr>
        <w:t>Город Архангельск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35474A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"Информационно-расчетный центр";</w:t>
      </w:r>
    </w:p>
    <w:p w:rsidR="00B61BBC" w:rsidRDefault="00B61BBC" w:rsidP="00013E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2 608 остальные государственные услуги. </w:t>
      </w:r>
    </w:p>
    <w:p w:rsidR="00B61BBC" w:rsidRDefault="00B61BBC" w:rsidP="00457A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отношении государственных услуг</w:t>
      </w:r>
      <w:r w:rsidRPr="00CF2028">
        <w:rPr>
          <w:rFonts w:ascii="Times New Roman" w:hAnsi="Times New Roman"/>
          <w:sz w:val="28"/>
          <w:szCs w:val="20"/>
          <w:lang w:eastAsia="ru-RU"/>
        </w:rPr>
        <w:t xml:space="preserve"> наблюдается снижение</w:t>
      </w:r>
      <w:r>
        <w:rPr>
          <w:rFonts w:ascii="Times New Roman" w:hAnsi="Times New Roman"/>
          <w:sz w:val="28"/>
          <w:szCs w:val="20"/>
          <w:lang w:eastAsia="ru-RU"/>
        </w:rPr>
        <w:t xml:space="preserve"> количества </w:t>
      </w:r>
      <w:r w:rsidR="00124CDE">
        <w:rPr>
          <w:rFonts w:ascii="Times New Roman" w:hAnsi="Times New Roman"/>
          <w:sz w:val="28"/>
          <w:szCs w:val="20"/>
          <w:lang w:eastAsia="ru-RU"/>
        </w:rPr>
        <w:t xml:space="preserve">предоставленных </w:t>
      </w:r>
      <w:r>
        <w:rPr>
          <w:rFonts w:ascii="Times New Roman" w:hAnsi="Times New Roman"/>
          <w:sz w:val="28"/>
          <w:szCs w:val="20"/>
          <w:lang w:eastAsia="ru-RU"/>
        </w:rPr>
        <w:t>услуг в сравнении с 2017 годом на 2 916 единиц</w:t>
      </w:r>
      <w:r w:rsidRPr="00CF2028">
        <w:rPr>
          <w:rFonts w:ascii="Times New Roman" w:hAnsi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0"/>
          <w:lang w:eastAsia="ru-RU"/>
        </w:rPr>
        <w:t xml:space="preserve">что составляет 16 % </w:t>
      </w:r>
      <w:r w:rsidR="00124CDE">
        <w:rPr>
          <w:rFonts w:ascii="Times New Roman" w:hAnsi="Times New Roman"/>
          <w:sz w:val="28"/>
          <w:szCs w:val="20"/>
          <w:lang w:eastAsia="ru-RU"/>
        </w:rPr>
        <w:t>.</w:t>
      </w:r>
    </w:p>
    <w:p w:rsidR="00B61BBC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 xml:space="preserve">В отношении муниципальных услуг наблюдается увеличение количества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предоставляе</w:t>
      </w:r>
      <w:r w:rsidR="00124CDE">
        <w:rPr>
          <w:rFonts w:ascii="Times New Roman" w:hAnsi="Times New Roman"/>
          <w:sz w:val="28"/>
          <w:szCs w:val="20"/>
          <w:lang w:eastAsia="ru-RU"/>
        </w:rPr>
        <w:t>нных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услуг в сравнении с 2017 годом </w:t>
      </w:r>
      <w:r w:rsidRPr="00D63C77">
        <w:rPr>
          <w:rFonts w:ascii="Times New Roman" w:hAnsi="Times New Roman"/>
          <w:sz w:val="28"/>
          <w:szCs w:val="20"/>
          <w:lang w:eastAsia="ru-RU"/>
        </w:rPr>
        <w:t xml:space="preserve">на </w:t>
      </w:r>
      <w:r w:rsidRPr="00292EA0">
        <w:rPr>
          <w:rFonts w:ascii="Times New Roman" w:hAnsi="Times New Roman"/>
          <w:sz w:val="28"/>
          <w:szCs w:val="20"/>
          <w:lang w:eastAsia="ru-RU"/>
        </w:rPr>
        <w:t xml:space="preserve">1 519  </w:t>
      </w:r>
      <w:r>
        <w:rPr>
          <w:rFonts w:ascii="Times New Roman" w:hAnsi="Times New Roman"/>
          <w:sz w:val="28"/>
          <w:szCs w:val="20"/>
          <w:lang w:eastAsia="ru-RU"/>
        </w:rPr>
        <w:t xml:space="preserve">единиц, что составляет </w:t>
      </w:r>
      <w:r w:rsidRPr="00292EA0">
        <w:rPr>
          <w:rFonts w:ascii="Times New Roman" w:hAnsi="Times New Roman"/>
          <w:sz w:val="28"/>
          <w:szCs w:val="20"/>
          <w:lang w:eastAsia="ru-RU"/>
        </w:rPr>
        <w:t>7 %.</w:t>
      </w:r>
    </w:p>
    <w:p w:rsidR="00B61BBC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Наибольшее количество заявлений, как в отчетном году, так и в 2017 году,  было подано по следующим  муниципальным услугам:</w:t>
      </w:r>
    </w:p>
    <w:p w:rsidR="00B61BBC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>Организация отдыха детей в каникулярное время в муниципальном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образовании "Город Архангельск" – 8 069 заявлений;</w:t>
      </w:r>
    </w:p>
    <w:p w:rsidR="00B61BBC" w:rsidRPr="0077633F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 xml:space="preserve">Прием заявлений, постановка на учет и зачисление детей в муниципальные образовательные учреждения муниципального образования 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>Город Архангельск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 xml:space="preserve">, реализующие образовательные программы дошкольного образования, находящиеся в ведении департамента образования Администрации муниципального образования 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>Город Архангельск</w:t>
      </w:r>
      <w:r>
        <w:rPr>
          <w:rFonts w:ascii="Times New Roman" w:hAnsi="Times New Roman"/>
          <w:sz w:val="28"/>
          <w:szCs w:val="20"/>
          <w:lang w:eastAsia="ru-RU"/>
        </w:rPr>
        <w:t>" –</w:t>
      </w:r>
      <w:r>
        <w:rPr>
          <w:rFonts w:ascii="Times New Roman" w:hAnsi="Times New Roman"/>
          <w:sz w:val="28"/>
          <w:szCs w:val="20"/>
          <w:lang w:eastAsia="ru-RU"/>
        </w:rPr>
        <w:br/>
        <w:t xml:space="preserve">4 286 заявлений; </w:t>
      </w:r>
    </w:p>
    <w:p w:rsidR="00B61BBC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 xml:space="preserve">Признание граждан, проживающих на территории муниципального образования 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>Город Архангельск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 xml:space="preserve">, </w:t>
      </w:r>
      <w:proofErr w:type="gramStart"/>
      <w:r w:rsidRPr="004E38C4">
        <w:rPr>
          <w:rFonts w:ascii="Times New Roman" w:hAnsi="Times New Roman"/>
          <w:sz w:val="28"/>
          <w:szCs w:val="20"/>
          <w:lang w:eastAsia="ru-RU"/>
        </w:rPr>
        <w:t>малоимущими</w:t>
      </w:r>
      <w:proofErr w:type="gramEnd"/>
      <w:r w:rsidRPr="004E38C4">
        <w:rPr>
          <w:rFonts w:ascii="Times New Roman" w:hAnsi="Times New Roman"/>
          <w:sz w:val="28"/>
          <w:szCs w:val="20"/>
          <w:lang w:eastAsia="ru-RU"/>
        </w:rPr>
        <w:t xml:space="preserve"> в целях оказания мер социальной поддержки за счет средств городского бюджета</w:t>
      </w:r>
      <w:r>
        <w:rPr>
          <w:rFonts w:ascii="Times New Roman" w:hAnsi="Times New Roman"/>
          <w:sz w:val="28"/>
          <w:szCs w:val="20"/>
          <w:lang w:eastAsia="ru-RU"/>
        </w:rPr>
        <w:t>" –</w:t>
      </w:r>
      <w:r>
        <w:rPr>
          <w:rFonts w:ascii="Times New Roman" w:hAnsi="Times New Roman"/>
          <w:sz w:val="28"/>
          <w:szCs w:val="20"/>
          <w:lang w:eastAsia="ru-RU"/>
        </w:rPr>
        <w:br/>
        <w:t>2 477 заявлений;</w:t>
      </w:r>
    </w:p>
    <w:p w:rsidR="00B61BBC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>Согласование переустройства и (или) перепланировки жилых помещений на территории муниципального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образования "Город Архангельск" – 1 300 заявлений;</w:t>
      </w:r>
    </w:p>
    <w:p w:rsidR="00B61BBC" w:rsidRDefault="00B61BBC" w:rsidP="00D63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E38C4">
        <w:rPr>
          <w:rFonts w:ascii="Times New Roman" w:hAnsi="Times New Roman"/>
          <w:sz w:val="28"/>
          <w:szCs w:val="20"/>
          <w:lang w:eastAsia="ru-RU"/>
        </w:rPr>
        <w:t>Выдача разрешения (ордера) на право производства земляных работ на территории муниципального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образования "Город Архангельск" –</w:t>
      </w:r>
      <w:r>
        <w:rPr>
          <w:rFonts w:ascii="Times New Roman" w:hAnsi="Times New Roman"/>
          <w:sz w:val="28"/>
          <w:szCs w:val="20"/>
          <w:lang w:eastAsia="ru-RU"/>
        </w:rPr>
        <w:br/>
        <w:t>1 222 заявления.</w:t>
      </w:r>
    </w:p>
    <w:p w:rsidR="00B61BBC" w:rsidRPr="00784CA6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0"/>
          <w:lang w:eastAsia="ru-RU"/>
        </w:rPr>
      </w:pPr>
      <w:r w:rsidRPr="00784CA6">
        <w:rPr>
          <w:rFonts w:ascii="Times New Roman" w:hAnsi="Times New Roman"/>
          <w:bCs/>
          <w:sz w:val="28"/>
          <w:szCs w:val="20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отчетном </w:t>
      </w:r>
      <w:r w:rsidRPr="00784CA6">
        <w:rPr>
          <w:rFonts w:ascii="Times New Roman" w:hAnsi="Times New Roman"/>
          <w:bCs/>
          <w:sz w:val="28"/>
          <w:szCs w:val="20"/>
          <w:lang w:eastAsia="ru-RU"/>
        </w:rPr>
        <w:t>году перечень муниципальных услуг увеличился на 6 единиц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, </w:t>
      </w:r>
      <w:r w:rsidRPr="00784CA6">
        <w:rPr>
          <w:rFonts w:ascii="Times New Roman" w:hAnsi="Times New Roman"/>
          <w:bCs/>
          <w:sz w:val="28"/>
          <w:szCs w:val="20"/>
          <w:lang w:eastAsia="ru-RU"/>
        </w:rPr>
        <w:t>за счет разработки новых административных регламентов предоставления муниципальных услуг:</w:t>
      </w:r>
    </w:p>
    <w:p w:rsidR="00B61BBC" w:rsidRPr="00784CA6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784CA6">
        <w:rPr>
          <w:rFonts w:ascii="Times New Roman" w:hAnsi="Times New Roman"/>
          <w:sz w:val="28"/>
          <w:szCs w:val="20"/>
          <w:lang w:eastAsia="ru-RU"/>
        </w:rPr>
        <w:t>1. "Выдача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муниципального образования "Город Архангельск", посадку (взлет) на площадки, расположенные в границах муниципального образования "Город Архангельск", сведения о которых не опубликованы в документа</w:t>
      </w:r>
      <w:r>
        <w:rPr>
          <w:rFonts w:ascii="Times New Roman" w:hAnsi="Times New Roman"/>
          <w:sz w:val="28"/>
          <w:szCs w:val="20"/>
          <w:lang w:eastAsia="ru-RU"/>
        </w:rPr>
        <w:t>х аэронавигационной информации";</w:t>
      </w:r>
    </w:p>
    <w:p w:rsidR="00B61BBC" w:rsidRPr="00784CA6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784CA6">
        <w:rPr>
          <w:rFonts w:ascii="Times New Roman" w:hAnsi="Times New Roman"/>
          <w:sz w:val="28"/>
          <w:szCs w:val="20"/>
          <w:lang w:eastAsia="ru-RU"/>
        </w:rPr>
        <w:tab/>
        <w:t xml:space="preserve">2. </w:t>
      </w:r>
      <w:proofErr w:type="gramStart"/>
      <w:r w:rsidRPr="00784CA6">
        <w:rPr>
          <w:rFonts w:ascii="Times New Roman" w:hAnsi="Times New Roman"/>
          <w:sz w:val="28"/>
          <w:szCs w:val="20"/>
          <w:lang w:eastAsia="ru-RU"/>
        </w:rPr>
        <w:t xml:space="preserve">"Выдача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 при осуществлении строительства таких объектов на территории муниципального </w:t>
      </w:r>
      <w:r>
        <w:rPr>
          <w:rFonts w:ascii="Times New Roman" w:hAnsi="Times New Roman"/>
          <w:sz w:val="28"/>
          <w:szCs w:val="20"/>
          <w:lang w:eastAsia="ru-RU"/>
        </w:rPr>
        <w:t>образования "Город Архангельск";</w:t>
      </w:r>
      <w:proofErr w:type="gramEnd"/>
    </w:p>
    <w:p w:rsidR="00B61BBC" w:rsidRPr="00784CA6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3. </w:t>
      </w:r>
      <w:r w:rsidRPr="00784CA6">
        <w:rPr>
          <w:rFonts w:ascii="Times New Roman" w:hAnsi="Times New Roman"/>
          <w:bCs/>
          <w:sz w:val="28"/>
          <w:szCs w:val="20"/>
          <w:lang w:eastAsia="ru-RU"/>
        </w:rPr>
        <w:t>"Предоставление участка земли на территории муниципального образования "Город Архангельск" для погребения тела (останков) или праха умершего";</w:t>
      </w:r>
    </w:p>
    <w:p w:rsidR="00B61BBC" w:rsidRPr="00784CA6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4. </w:t>
      </w:r>
      <w:r w:rsidRPr="00784CA6">
        <w:rPr>
          <w:rFonts w:ascii="Times New Roman" w:hAnsi="Times New Roman"/>
          <w:bCs/>
          <w:sz w:val="28"/>
          <w:szCs w:val="20"/>
          <w:lang w:eastAsia="ru-RU"/>
        </w:rPr>
        <w:t>"Предоставление участка земли на территории муниципального образования "Город Архангельск" для погребения тела (останков) или праха умершего с выделением дополнительного участка земли в целях гарантированного погребения в будущем супруга или близкого родственника рядом с умершим родственником";</w:t>
      </w:r>
    </w:p>
    <w:p w:rsidR="00B61BBC" w:rsidRPr="00784CA6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lastRenderedPageBreak/>
        <w:t xml:space="preserve">5. </w:t>
      </w:r>
      <w:r w:rsidRPr="00784CA6">
        <w:rPr>
          <w:rFonts w:ascii="Times New Roman" w:hAnsi="Times New Roman"/>
          <w:bCs/>
          <w:sz w:val="28"/>
          <w:szCs w:val="20"/>
          <w:lang w:eastAsia="ru-RU"/>
        </w:rPr>
        <w:t>"Выдача справки о наличии и сохранении захоронения на территории муниципального образования "Город Архангельск";</w:t>
      </w:r>
    </w:p>
    <w:p w:rsidR="00B61BBC" w:rsidRDefault="00B61BBC" w:rsidP="00784C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6. </w:t>
      </w:r>
      <w:r w:rsidRPr="00784CA6">
        <w:rPr>
          <w:rFonts w:ascii="Times New Roman" w:hAnsi="Times New Roman"/>
          <w:bCs/>
          <w:sz w:val="28"/>
          <w:szCs w:val="20"/>
          <w:lang w:eastAsia="ru-RU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муниципального образования "Город Архангельск".</w:t>
      </w:r>
    </w:p>
    <w:p w:rsidR="00457151" w:rsidRPr="00D46723" w:rsidRDefault="00B61BBC" w:rsidP="00522B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D46723">
        <w:rPr>
          <w:rFonts w:ascii="Times New Roman" w:hAnsi="Times New Roman"/>
          <w:sz w:val="28"/>
          <w:szCs w:val="20"/>
          <w:lang w:eastAsia="ru-RU"/>
        </w:rPr>
        <w:t xml:space="preserve">С 1 января 2019 года </w:t>
      </w:r>
      <w:r w:rsidR="00457151" w:rsidRPr="00D46723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переданы полномочия по </w:t>
      </w:r>
      <w:r w:rsidR="0004562A" w:rsidRPr="00D46723">
        <w:rPr>
          <w:rFonts w:ascii="Times New Roman" w:hAnsi="Times New Roman"/>
          <w:sz w:val="28"/>
          <w:szCs w:val="20"/>
          <w:lang w:eastAsia="ru-RU"/>
        </w:rPr>
        <w:t>распоряжению</w:t>
      </w:r>
      <w:r w:rsidRPr="00D46723">
        <w:rPr>
          <w:rFonts w:ascii="Times New Roman" w:hAnsi="Times New Roman"/>
          <w:sz w:val="28"/>
          <w:szCs w:val="20"/>
          <w:lang w:eastAsia="ru-RU"/>
        </w:rPr>
        <w:t xml:space="preserve"> земельны</w:t>
      </w:r>
      <w:r w:rsidR="0004562A" w:rsidRPr="00D46723">
        <w:rPr>
          <w:rFonts w:ascii="Times New Roman" w:hAnsi="Times New Roman"/>
          <w:sz w:val="28"/>
          <w:szCs w:val="20"/>
          <w:lang w:eastAsia="ru-RU"/>
        </w:rPr>
        <w:t xml:space="preserve">ми </w:t>
      </w:r>
      <w:r w:rsidRPr="00D46723">
        <w:rPr>
          <w:rFonts w:ascii="Times New Roman" w:hAnsi="Times New Roman"/>
          <w:sz w:val="28"/>
          <w:szCs w:val="20"/>
          <w:lang w:eastAsia="ru-RU"/>
        </w:rPr>
        <w:t>участк</w:t>
      </w:r>
      <w:r w:rsidR="0004562A" w:rsidRPr="00D46723">
        <w:rPr>
          <w:rFonts w:ascii="Times New Roman" w:hAnsi="Times New Roman"/>
          <w:sz w:val="28"/>
          <w:szCs w:val="20"/>
          <w:lang w:eastAsia="ru-RU"/>
        </w:rPr>
        <w:t>ами</w:t>
      </w:r>
      <w:r w:rsidRPr="00D46723">
        <w:rPr>
          <w:rFonts w:ascii="Times New Roman" w:hAnsi="Times New Roman"/>
          <w:sz w:val="28"/>
          <w:szCs w:val="20"/>
          <w:lang w:eastAsia="ru-RU"/>
        </w:rPr>
        <w:t>, государственная собственность на которые не разграничена, расположенны</w:t>
      </w:r>
      <w:r w:rsidR="00D46723" w:rsidRPr="00D46723">
        <w:rPr>
          <w:rFonts w:ascii="Times New Roman" w:hAnsi="Times New Roman"/>
          <w:sz w:val="28"/>
          <w:szCs w:val="20"/>
          <w:lang w:eastAsia="ru-RU"/>
        </w:rPr>
        <w:t>ми</w:t>
      </w:r>
      <w:r w:rsidRPr="00D46723">
        <w:rPr>
          <w:rFonts w:ascii="Times New Roman" w:hAnsi="Times New Roman"/>
          <w:sz w:val="28"/>
          <w:szCs w:val="20"/>
          <w:lang w:eastAsia="ru-RU"/>
        </w:rPr>
        <w:t xml:space="preserve"> на территории муниципального о</w:t>
      </w:r>
      <w:r w:rsidR="00457151" w:rsidRPr="00D46723">
        <w:rPr>
          <w:rFonts w:ascii="Times New Roman" w:hAnsi="Times New Roman"/>
          <w:sz w:val="28"/>
          <w:szCs w:val="20"/>
          <w:lang w:eastAsia="ru-RU"/>
        </w:rPr>
        <w:t>бразования "Город Архангельск".</w:t>
      </w:r>
    </w:p>
    <w:p w:rsidR="00457151" w:rsidRPr="00D46723" w:rsidRDefault="00457151" w:rsidP="00522B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D46723">
        <w:rPr>
          <w:rFonts w:ascii="Times New Roman" w:hAnsi="Times New Roman"/>
          <w:sz w:val="28"/>
          <w:szCs w:val="20"/>
          <w:lang w:eastAsia="ru-RU"/>
        </w:rPr>
        <w:t xml:space="preserve">В целях реализации переданных полномочий в 2018 году </w:t>
      </w:r>
      <w:r w:rsidR="00B61BBC" w:rsidRPr="00D46723">
        <w:rPr>
          <w:rFonts w:ascii="Times New Roman" w:hAnsi="Times New Roman"/>
          <w:sz w:val="28"/>
          <w:szCs w:val="20"/>
          <w:lang w:eastAsia="ru-RU"/>
        </w:rPr>
        <w:t xml:space="preserve">были разработаны </w:t>
      </w:r>
      <w:r w:rsidR="00333E91" w:rsidRPr="00D46723">
        <w:rPr>
          <w:rFonts w:ascii="Times New Roman" w:hAnsi="Times New Roman"/>
          <w:sz w:val="28"/>
          <w:szCs w:val="20"/>
          <w:lang w:eastAsia="ru-RU"/>
        </w:rPr>
        <w:t>новые и были внесены изменения в де</w:t>
      </w:r>
      <w:r w:rsidR="00B61BBC" w:rsidRPr="00D46723">
        <w:rPr>
          <w:rFonts w:ascii="Times New Roman" w:hAnsi="Times New Roman"/>
          <w:sz w:val="28"/>
          <w:szCs w:val="20"/>
          <w:lang w:eastAsia="ru-RU"/>
        </w:rPr>
        <w:t>йствующие административные регламенты предоставления муниципальных усл</w:t>
      </w:r>
      <w:r w:rsidRPr="00D46723">
        <w:rPr>
          <w:rFonts w:ascii="Times New Roman" w:hAnsi="Times New Roman"/>
          <w:sz w:val="28"/>
          <w:szCs w:val="20"/>
          <w:lang w:eastAsia="ru-RU"/>
        </w:rPr>
        <w:t>уг в сфере земельных отношений.</w:t>
      </w:r>
    </w:p>
    <w:p w:rsidR="00B61BBC" w:rsidRDefault="00B61BBC" w:rsidP="00BE6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В отчетном году Администрацией была продолжена работа по достижению показателя "Доля заявок </w:t>
      </w:r>
      <w:r w:rsidRPr="00453FEB">
        <w:rPr>
          <w:rFonts w:ascii="Times New Roman" w:hAnsi="Times New Roman"/>
          <w:sz w:val="28"/>
          <w:szCs w:val="20"/>
          <w:lang w:eastAsia="ru-RU"/>
        </w:rPr>
        <w:t>на предоставление муниципальных услуг муниципальных образований Архангельской области и услуг муниципальных учреждений муниципальных обра</w:t>
      </w:r>
      <w:r>
        <w:rPr>
          <w:rFonts w:ascii="Times New Roman" w:hAnsi="Times New Roman"/>
          <w:sz w:val="28"/>
          <w:szCs w:val="20"/>
          <w:lang w:eastAsia="ru-RU"/>
        </w:rPr>
        <w:t>зований Архангельской области</w:t>
      </w:r>
      <w:r w:rsidRPr="00453FEB">
        <w:rPr>
          <w:rFonts w:ascii="Times New Roman" w:hAnsi="Times New Roman"/>
          <w:sz w:val="28"/>
          <w:szCs w:val="20"/>
          <w:lang w:eastAsia="ru-RU"/>
        </w:rPr>
        <w:t>, на</w:t>
      </w:r>
      <w:r>
        <w:rPr>
          <w:rFonts w:ascii="Times New Roman" w:hAnsi="Times New Roman"/>
          <w:sz w:val="28"/>
          <w:szCs w:val="20"/>
          <w:lang w:eastAsia="ru-RU"/>
        </w:rPr>
        <w:t xml:space="preserve">правленных в электронной форме, </w:t>
      </w:r>
      <w:r w:rsidRPr="00453FEB">
        <w:rPr>
          <w:rFonts w:ascii="Times New Roman" w:hAnsi="Times New Roman"/>
          <w:sz w:val="28"/>
          <w:szCs w:val="20"/>
          <w:lang w:eastAsia="ru-RU"/>
        </w:rPr>
        <w:t xml:space="preserve">по отношению к общему количеству заявок, </w:t>
      </w:r>
      <w:r w:rsidR="000907D7">
        <w:rPr>
          <w:rFonts w:ascii="Times New Roman" w:hAnsi="Times New Roman"/>
          <w:sz w:val="28"/>
          <w:szCs w:val="20"/>
          <w:lang w:eastAsia="ru-RU"/>
        </w:rPr>
        <w:t xml:space="preserve">полученных </w:t>
      </w:r>
      <w:r w:rsidRPr="00453FEB">
        <w:rPr>
          <w:rFonts w:ascii="Times New Roman" w:hAnsi="Times New Roman"/>
          <w:sz w:val="28"/>
          <w:szCs w:val="20"/>
          <w:lang w:eastAsia="ru-RU"/>
        </w:rPr>
        <w:t>органо</w:t>
      </w:r>
      <w:r w:rsidR="000907D7">
        <w:rPr>
          <w:rFonts w:ascii="Times New Roman" w:hAnsi="Times New Roman"/>
          <w:sz w:val="28"/>
          <w:szCs w:val="20"/>
          <w:lang w:eastAsia="ru-RU"/>
        </w:rPr>
        <w:t>м</w:t>
      </w:r>
      <w:r w:rsidRPr="00453FEB">
        <w:rPr>
          <w:rFonts w:ascii="Times New Roman" w:hAnsi="Times New Roman"/>
          <w:sz w:val="28"/>
          <w:szCs w:val="20"/>
          <w:lang w:eastAsia="ru-RU"/>
        </w:rPr>
        <w:t xml:space="preserve"> местного самоуправления муниципального образования Архангельской области </w:t>
      </w:r>
      <w:r>
        <w:rPr>
          <w:rFonts w:ascii="Times New Roman" w:hAnsi="Times New Roman"/>
          <w:sz w:val="28"/>
          <w:szCs w:val="20"/>
          <w:lang w:eastAsia="ru-RU"/>
        </w:rPr>
        <w:t>и</w:t>
      </w:r>
      <w:r w:rsidRPr="00453FEB">
        <w:rPr>
          <w:rFonts w:ascii="Times New Roman" w:hAnsi="Times New Roman"/>
          <w:sz w:val="28"/>
          <w:szCs w:val="20"/>
          <w:lang w:eastAsia="ru-RU"/>
        </w:rPr>
        <w:t xml:space="preserve">ли подведомственными </w:t>
      </w:r>
      <w:r>
        <w:rPr>
          <w:rFonts w:ascii="Times New Roman" w:hAnsi="Times New Roman"/>
          <w:sz w:val="28"/>
          <w:szCs w:val="20"/>
          <w:lang w:eastAsia="ru-RU"/>
        </w:rPr>
        <w:t>ему</w:t>
      </w:r>
      <w:r w:rsidRPr="00453FEB">
        <w:rPr>
          <w:rFonts w:ascii="Times New Roman" w:hAnsi="Times New Roman"/>
          <w:sz w:val="28"/>
          <w:szCs w:val="20"/>
          <w:lang w:eastAsia="ru-RU"/>
        </w:rPr>
        <w:t xml:space="preserve"> учреждениями</w:t>
      </w:r>
      <w:r>
        <w:rPr>
          <w:rFonts w:ascii="Times New Roman" w:hAnsi="Times New Roman"/>
          <w:sz w:val="28"/>
          <w:szCs w:val="20"/>
          <w:lang w:eastAsia="ru-RU"/>
        </w:rPr>
        <w:t xml:space="preserve">", установленного </w:t>
      </w:r>
      <w:r w:rsidRPr="00453FEB">
        <w:rPr>
          <w:rFonts w:ascii="Times New Roman" w:hAnsi="Times New Roman"/>
          <w:sz w:val="28"/>
          <w:szCs w:val="20"/>
          <w:lang w:eastAsia="ru-RU"/>
        </w:rPr>
        <w:t>распоряжением Правительства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453FEB">
        <w:rPr>
          <w:rFonts w:ascii="Times New Roman" w:hAnsi="Times New Roman"/>
          <w:sz w:val="28"/>
          <w:szCs w:val="20"/>
          <w:lang w:eastAsia="ru-RU"/>
        </w:rPr>
        <w:t>Архангельской области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453FEB">
        <w:rPr>
          <w:rFonts w:ascii="Times New Roman" w:hAnsi="Times New Roman"/>
          <w:sz w:val="28"/>
          <w:szCs w:val="20"/>
          <w:lang w:eastAsia="ru-RU"/>
        </w:rPr>
        <w:t xml:space="preserve">от 26 января </w:t>
      </w:r>
      <w:smartTag w:uri="urn:schemas-microsoft-com:office:smarttags" w:element="metricconverter">
        <w:smartTagPr>
          <w:attr w:name="ProductID" w:val="2016 г"/>
        </w:smartTagPr>
        <w:r w:rsidRPr="00453FEB">
          <w:rPr>
            <w:rFonts w:ascii="Times New Roman" w:hAnsi="Times New Roman"/>
            <w:sz w:val="28"/>
            <w:szCs w:val="20"/>
            <w:lang w:eastAsia="ru-RU"/>
          </w:rPr>
          <w:t>201</w:t>
        </w:r>
        <w:r>
          <w:rPr>
            <w:rFonts w:ascii="Times New Roman" w:hAnsi="Times New Roman"/>
            <w:sz w:val="28"/>
            <w:szCs w:val="20"/>
            <w:lang w:eastAsia="ru-RU"/>
          </w:rPr>
          <w:t>6</w:t>
        </w:r>
        <w:r w:rsidRPr="00453FEB">
          <w:rPr>
            <w:rFonts w:ascii="Times New Roman" w:hAnsi="Times New Roman"/>
            <w:sz w:val="28"/>
            <w:szCs w:val="20"/>
            <w:lang w:eastAsia="ru-RU"/>
          </w:rPr>
          <w:t xml:space="preserve"> г</w:t>
        </w:r>
      </w:smartTag>
      <w:proofErr w:type="gramEnd"/>
      <w:r w:rsidRPr="00453FEB">
        <w:rPr>
          <w:rFonts w:ascii="Times New Roman" w:hAnsi="Times New Roman"/>
          <w:sz w:val="28"/>
          <w:szCs w:val="20"/>
          <w:lang w:eastAsia="ru-RU"/>
        </w:rPr>
        <w:t>. № 16-рп</w:t>
      </w:r>
      <w:r>
        <w:rPr>
          <w:rFonts w:ascii="Times New Roman" w:hAnsi="Times New Roman"/>
          <w:sz w:val="28"/>
          <w:szCs w:val="20"/>
          <w:lang w:eastAsia="ru-RU"/>
        </w:rPr>
        <w:t xml:space="preserve"> "</w:t>
      </w:r>
      <w:r w:rsidRPr="00453FEB">
        <w:rPr>
          <w:rFonts w:ascii="Times New Roman" w:hAnsi="Times New Roman"/>
          <w:sz w:val="28"/>
          <w:szCs w:val="20"/>
          <w:lang w:eastAsia="ru-RU"/>
        </w:rPr>
        <w:t>О</w:t>
      </w:r>
      <w:r>
        <w:rPr>
          <w:rFonts w:ascii="Times New Roman" w:hAnsi="Times New Roman"/>
          <w:sz w:val="28"/>
          <w:szCs w:val="20"/>
          <w:lang w:eastAsia="ru-RU"/>
        </w:rPr>
        <w:t xml:space="preserve">б утверждении плана мероприятий </w:t>
      </w:r>
      <w:r w:rsidRPr="00453FEB">
        <w:rPr>
          <w:rFonts w:ascii="Times New Roman" w:hAnsi="Times New Roman"/>
          <w:sz w:val="28"/>
          <w:szCs w:val="20"/>
          <w:lang w:eastAsia="ru-RU"/>
        </w:rPr>
        <w:t xml:space="preserve">по достижению показателя </w:t>
      </w:r>
      <w:r>
        <w:rPr>
          <w:rFonts w:ascii="Times New Roman" w:hAnsi="Times New Roman"/>
          <w:sz w:val="28"/>
          <w:szCs w:val="20"/>
          <w:lang w:eastAsia="ru-RU"/>
        </w:rPr>
        <w:t>"</w:t>
      </w:r>
      <w:r w:rsidRPr="00453FEB">
        <w:rPr>
          <w:rFonts w:ascii="Times New Roman" w:hAnsi="Times New Roman"/>
          <w:sz w:val="28"/>
          <w:szCs w:val="20"/>
          <w:lang w:eastAsia="ru-RU"/>
        </w:rPr>
        <w:t>Доля граждан, использующих механизм получения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0"/>
          <w:lang w:eastAsia="ru-RU"/>
        </w:rPr>
        <w:t xml:space="preserve">". </w:t>
      </w:r>
    </w:p>
    <w:p w:rsidR="00515D22" w:rsidRDefault="00B61BBC" w:rsidP="00453F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В 2018 году </w:t>
      </w:r>
      <w:r w:rsidR="00515D22" w:rsidRPr="00464D9B">
        <w:rPr>
          <w:rFonts w:ascii="Times New Roman" w:hAnsi="Times New Roman"/>
          <w:sz w:val="28"/>
          <w:szCs w:val="20"/>
          <w:lang w:eastAsia="ru-RU"/>
        </w:rPr>
        <w:t>количество заявлений</w:t>
      </w:r>
      <w:r w:rsidR="00515D22">
        <w:rPr>
          <w:rFonts w:ascii="Times New Roman" w:hAnsi="Times New Roman"/>
          <w:sz w:val="28"/>
          <w:szCs w:val="20"/>
          <w:lang w:eastAsia="ru-RU"/>
        </w:rPr>
        <w:t xml:space="preserve"> на предоставление муниципальных услуг, подаваемых</w:t>
      </w:r>
      <w:r w:rsidR="00515D22" w:rsidRPr="00186F9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515D22" w:rsidRPr="00464D9B">
        <w:rPr>
          <w:rFonts w:ascii="Times New Roman" w:hAnsi="Times New Roman"/>
          <w:sz w:val="28"/>
          <w:szCs w:val="20"/>
          <w:lang w:eastAsia="ru-RU"/>
        </w:rPr>
        <w:t>в электронном виде</w:t>
      </w:r>
      <w:r w:rsidR="00515D22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Pr="00464D9B">
        <w:rPr>
          <w:rFonts w:ascii="Times New Roman" w:hAnsi="Times New Roman"/>
          <w:sz w:val="28"/>
          <w:szCs w:val="20"/>
          <w:lang w:eastAsia="ru-RU"/>
        </w:rPr>
        <w:t>увеличи</w:t>
      </w:r>
      <w:r>
        <w:rPr>
          <w:rFonts w:ascii="Times New Roman" w:hAnsi="Times New Roman"/>
          <w:sz w:val="28"/>
          <w:szCs w:val="20"/>
          <w:lang w:eastAsia="ru-RU"/>
        </w:rPr>
        <w:t>лось</w:t>
      </w:r>
      <w:r w:rsidRPr="00464D9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515D22">
        <w:rPr>
          <w:rFonts w:ascii="Times New Roman" w:hAnsi="Times New Roman"/>
          <w:sz w:val="28"/>
          <w:szCs w:val="20"/>
          <w:lang w:eastAsia="ru-RU"/>
        </w:rPr>
        <w:t>на 2 581</w:t>
      </w:r>
      <w:r w:rsidR="00856084">
        <w:rPr>
          <w:rFonts w:ascii="Times New Roman" w:hAnsi="Times New Roman"/>
          <w:sz w:val="28"/>
          <w:szCs w:val="20"/>
          <w:lang w:eastAsia="ru-RU"/>
        </w:rPr>
        <w:t xml:space="preserve"> единиц</w:t>
      </w:r>
      <w:r w:rsidR="00515D22">
        <w:rPr>
          <w:rFonts w:ascii="Times New Roman" w:hAnsi="Times New Roman"/>
          <w:sz w:val="28"/>
          <w:szCs w:val="20"/>
          <w:lang w:eastAsia="ru-RU"/>
        </w:rPr>
        <w:t>, что в 2,1 раза больше чем в 2017</w:t>
      </w:r>
      <w:r w:rsidR="00AA16C4">
        <w:rPr>
          <w:rFonts w:ascii="Times New Roman" w:hAnsi="Times New Roman"/>
          <w:sz w:val="28"/>
          <w:szCs w:val="20"/>
          <w:lang w:eastAsia="ru-RU"/>
        </w:rPr>
        <w:t xml:space="preserve"> году и составляет 47% от</w:t>
      </w:r>
      <w:r w:rsidR="00515D22">
        <w:rPr>
          <w:rFonts w:ascii="Times New Roman" w:hAnsi="Times New Roman"/>
          <w:sz w:val="28"/>
          <w:szCs w:val="20"/>
          <w:lang w:eastAsia="ru-RU"/>
        </w:rPr>
        <w:t xml:space="preserve"> общего количества </w:t>
      </w:r>
      <w:r w:rsidR="00AA16C4">
        <w:rPr>
          <w:rFonts w:ascii="Times New Roman" w:hAnsi="Times New Roman"/>
          <w:sz w:val="28"/>
          <w:szCs w:val="20"/>
          <w:lang w:eastAsia="ru-RU"/>
        </w:rPr>
        <w:t>полученных</w:t>
      </w:r>
      <w:r w:rsidR="00515D22">
        <w:rPr>
          <w:rFonts w:ascii="Times New Roman" w:hAnsi="Times New Roman"/>
          <w:sz w:val="28"/>
          <w:szCs w:val="20"/>
          <w:lang w:eastAsia="ru-RU"/>
        </w:rPr>
        <w:t xml:space="preserve"> заявлений.</w:t>
      </w:r>
    </w:p>
    <w:p w:rsidR="00B61BBC" w:rsidRDefault="00054A48" w:rsidP="00464D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F442CA">
        <w:rPr>
          <w:rFonts w:ascii="Times New Roman" w:hAnsi="Times New Roman"/>
          <w:sz w:val="28"/>
          <w:szCs w:val="20"/>
          <w:lang w:eastAsia="ru-RU"/>
        </w:rPr>
        <w:t xml:space="preserve">В целях оптимизации взаимодействия Администрации города с заявителями </w:t>
      </w:r>
      <w:r w:rsidR="000907D7" w:rsidRPr="00F442CA">
        <w:rPr>
          <w:rFonts w:ascii="Times New Roman" w:hAnsi="Times New Roman"/>
          <w:sz w:val="28"/>
          <w:szCs w:val="20"/>
          <w:lang w:eastAsia="ru-RU"/>
        </w:rPr>
        <w:t>по вопросам</w:t>
      </w:r>
      <w:r w:rsidR="00A90758" w:rsidRPr="00F442CA">
        <w:rPr>
          <w:rFonts w:ascii="Times New Roman" w:hAnsi="Times New Roman"/>
          <w:sz w:val="28"/>
          <w:szCs w:val="20"/>
          <w:lang w:eastAsia="ru-RU"/>
        </w:rPr>
        <w:t xml:space="preserve"> предоставлени</w:t>
      </w:r>
      <w:r w:rsidR="000907D7" w:rsidRPr="00F442CA">
        <w:rPr>
          <w:rFonts w:ascii="Times New Roman" w:hAnsi="Times New Roman"/>
          <w:sz w:val="28"/>
          <w:szCs w:val="20"/>
          <w:lang w:eastAsia="ru-RU"/>
        </w:rPr>
        <w:t>я</w:t>
      </w:r>
      <w:r w:rsidR="00A90758" w:rsidRPr="00F442CA">
        <w:rPr>
          <w:rFonts w:ascii="Times New Roman" w:hAnsi="Times New Roman"/>
          <w:sz w:val="28"/>
          <w:szCs w:val="20"/>
          <w:lang w:eastAsia="ru-RU"/>
        </w:rPr>
        <w:t xml:space="preserve"> муниципальных услуг </w:t>
      </w:r>
      <w:r w:rsidR="00B61BBC" w:rsidRPr="00F442CA">
        <w:rPr>
          <w:rFonts w:ascii="Times New Roman" w:hAnsi="Times New Roman"/>
          <w:sz w:val="28"/>
          <w:szCs w:val="20"/>
          <w:lang w:eastAsia="ru-RU"/>
        </w:rPr>
        <w:t xml:space="preserve">на официальном информационном интернет – портале муниципального образования "Город Архангельск" </w:t>
      </w:r>
      <w:r w:rsidR="00BE4449">
        <w:rPr>
          <w:rFonts w:ascii="Times New Roman" w:hAnsi="Times New Roman"/>
          <w:sz w:val="28"/>
          <w:szCs w:val="20"/>
          <w:lang w:eastAsia="ru-RU"/>
        </w:rPr>
        <w:t>был разработан новый сервис, позволяющий</w:t>
      </w:r>
      <w:r w:rsidR="00A90758" w:rsidRPr="00F442CA">
        <w:rPr>
          <w:rFonts w:ascii="Times New Roman" w:hAnsi="Times New Roman"/>
          <w:sz w:val="28"/>
          <w:szCs w:val="20"/>
          <w:lang w:eastAsia="ru-RU"/>
        </w:rPr>
        <w:t xml:space="preserve"> заявителям у</w:t>
      </w:r>
      <w:r w:rsidR="00B61BBC" w:rsidRPr="00F442CA">
        <w:rPr>
          <w:rFonts w:ascii="Times New Roman" w:hAnsi="Times New Roman"/>
          <w:sz w:val="28"/>
          <w:szCs w:val="20"/>
          <w:lang w:eastAsia="ru-RU"/>
        </w:rPr>
        <w:t xml:space="preserve">знать </w:t>
      </w:r>
      <w:r w:rsidR="00A90758" w:rsidRPr="00F442CA">
        <w:rPr>
          <w:rFonts w:ascii="Times New Roman" w:hAnsi="Times New Roman"/>
          <w:sz w:val="28"/>
          <w:szCs w:val="20"/>
          <w:lang w:eastAsia="ru-RU"/>
        </w:rPr>
        <w:t xml:space="preserve">о готовности </w:t>
      </w:r>
      <w:r w:rsidR="00A90758">
        <w:rPr>
          <w:rFonts w:ascii="Times New Roman" w:hAnsi="Times New Roman"/>
          <w:sz w:val="28"/>
          <w:szCs w:val="20"/>
          <w:lang w:eastAsia="ru-RU"/>
        </w:rPr>
        <w:t xml:space="preserve">результата предоставления муниципальной услуги по </w:t>
      </w:r>
      <w:r w:rsidR="00BE4449">
        <w:rPr>
          <w:rFonts w:ascii="Times New Roman" w:hAnsi="Times New Roman"/>
          <w:sz w:val="28"/>
          <w:szCs w:val="20"/>
          <w:lang w:eastAsia="ru-RU"/>
        </w:rPr>
        <w:t xml:space="preserve">номеру </w:t>
      </w:r>
      <w:r w:rsidR="00A90758">
        <w:rPr>
          <w:rFonts w:ascii="Times New Roman" w:hAnsi="Times New Roman"/>
          <w:sz w:val="28"/>
          <w:szCs w:val="20"/>
          <w:lang w:eastAsia="ru-RU"/>
        </w:rPr>
        <w:t>свое</w:t>
      </w:r>
      <w:r w:rsidR="00BE4449">
        <w:rPr>
          <w:rFonts w:ascii="Times New Roman" w:hAnsi="Times New Roman"/>
          <w:sz w:val="28"/>
          <w:szCs w:val="20"/>
          <w:lang w:eastAsia="ru-RU"/>
        </w:rPr>
        <w:t>го</w:t>
      </w:r>
      <w:r w:rsidR="00A90758">
        <w:rPr>
          <w:rFonts w:ascii="Times New Roman" w:hAnsi="Times New Roman"/>
          <w:sz w:val="28"/>
          <w:szCs w:val="20"/>
          <w:lang w:eastAsia="ru-RU"/>
        </w:rPr>
        <w:t xml:space="preserve"> заявлени</w:t>
      </w:r>
      <w:r w:rsidR="00BE4449">
        <w:rPr>
          <w:rFonts w:ascii="Times New Roman" w:hAnsi="Times New Roman"/>
          <w:sz w:val="28"/>
          <w:szCs w:val="20"/>
          <w:lang w:eastAsia="ru-RU"/>
        </w:rPr>
        <w:t>я</w:t>
      </w:r>
      <w:r w:rsidR="00A90758">
        <w:rPr>
          <w:rFonts w:ascii="Times New Roman" w:hAnsi="Times New Roman"/>
          <w:sz w:val="28"/>
          <w:szCs w:val="20"/>
          <w:lang w:eastAsia="ru-RU"/>
        </w:rPr>
        <w:t>.</w:t>
      </w:r>
      <w:proofErr w:type="gramEnd"/>
    </w:p>
    <w:p w:rsidR="00554433" w:rsidRPr="00464D9B" w:rsidRDefault="009E7E0C" w:rsidP="00786C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В 2019 году будет продолжена работа по увеличению перечня муниципальных услуг </w:t>
      </w:r>
      <w:r w:rsidR="00786C86">
        <w:rPr>
          <w:rFonts w:ascii="Times New Roman" w:hAnsi="Times New Roman"/>
          <w:sz w:val="28"/>
          <w:szCs w:val="20"/>
          <w:lang w:eastAsia="ru-RU"/>
        </w:rPr>
        <w:t xml:space="preserve">и </w:t>
      </w:r>
      <w:r w:rsidR="00786C86" w:rsidRPr="00786C86">
        <w:rPr>
          <w:rFonts w:ascii="Times New Roman" w:hAnsi="Times New Roman"/>
          <w:sz w:val="28"/>
          <w:szCs w:val="20"/>
          <w:lang w:eastAsia="ru-RU"/>
        </w:rPr>
        <w:t>популяризаци</w:t>
      </w:r>
      <w:r w:rsidR="00786C86">
        <w:rPr>
          <w:rFonts w:ascii="Times New Roman" w:hAnsi="Times New Roman"/>
          <w:sz w:val="28"/>
          <w:szCs w:val="20"/>
          <w:lang w:eastAsia="ru-RU"/>
        </w:rPr>
        <w:t xml:space="preserve">и сервисов для предоставления </w:t>
      </w:r>
      <w:r w:rsidR="00786C86" w:rsidRPr="00786C86">
        <w:rPr>
          <w:rFonts w:ascii="Times New Roman" w:hAnsi="Times New Roman"/>
          <w:sz w:val="28"/>
          <w:szCs w:val="20"/>
          <w:lang w:eastAsia="ru-RU"/>
        </w:rPr>
        <w:t xml:space="preserve">муниципальных </w:t>
      </w:r>
      <w:r w:rsidR="00786C86">
        <w:rPr>
          <w:rFonts w:ascii="Times New Roman" w:hAnsi="Times New Roman"/>
          <w:sz w:val="28"/>
          <w:szCs w:val="20"/>
          <w:lang w:eastAsia="ru-RU"/>
        </w:rPr>
        <w:t>услуг в электронном виде.</w:t>
      </w:r>
    </w:p>
    <w:sectPr w:rsidR="00554433" w:rsidRPr="00464D9B" w:rsidSect="00F13C53">
      <w:pgSz w:w="11906" w:h="16838"/>
      <w:pgMar w:top="1134" w:right="1134" w:bottom="568" w:left="1418" w:header="709" w:footer="709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23" w:rsidRDefault="00A67A23" w:rsidP="00EB39AF">
      <w:pPr>
        <w:spacing w:after="0" w:line="240" w:lineRule="auto"/>
      </w:pPr>
      <w:r>
        <w:separator/>
      </w:r>
    </w:p>
  </w:endnote>
  <w:endnote w:type="continuationSeparator" w:id="0">
    <w:p w:rsidR="00A67A23" w:rsidRDefault="00A67A23" w:rsidP="00EB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23" w:rsidRDefault="00A67A23" w:rsidP="00EB39AF">
      <w:pPr>
        <w:spacing w:after="0" w:line="240" w:lineRule="auto"/>
      </w:pPr>
      <w:r>
        <w:separator/>
      </w:r>
    </w:p>
  </w:footnote>
  <w:footnote w:type="continuationSeparator" w:id="0">
    <w:p w:rsidR="00A67A23" w:rsidRDefault="00A67A23" w:rsidP="00EB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81"/>
    <w:multiLevelType w:val="hybridMultilevel"/>
    <w:tmpl w:val="44504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A05D4C"/>
    <w:multiLevelType w:val="hybridMultilevel"/>
    <w:tmpl w:val="CA6E5A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F54D84"/>
    <w:multiLevelType w:val="hybridMultilevel"/>
    <w:tmpl w:val="130630F0"/>
    <w:lvl w:ilvl="0" w:tplc="BBBEE93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C61397A"/>
    <w:multiLevelType w:val="hybridMultilevel"/>
    <w:tmpl w:val="B3CC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CD10DD"/>
    <w:multiLevelType w:val="hybridMultilevel"/>
    <w:tmpl w:val="40E6028C"/>
    <w:lvl w:ilvl="0" w:tplc="1F94E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A76D8B"/>
    <w:multiLevelType w:val="hybridMultilevel"/>
    <w:tmpl w:val="CC14B21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5827AD2"/>
    <w:multiLevelType w:val="hybridMultilevel"/>
    <w:tmpl w:val="C4FCA230"/>
    <w:lvl w:ilvl="0" w:tplc="A12CA7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EB8"/>
    <w:rsid w:val="00004D14"/>
    <w:rsid w:val="000063E1"/>
    <w:rsid w:val="000073F8"/>
    <w:rsid w:val="0001132D"/>
    <w:rsid w:val="00013E92"/>
    <w:rsid w:val="00017452"/>
    <w:rsid w:val="00041DDF"/>
    <w:rsid w:val="00042F33"/>
    <w:rsid w:val="0004562A"/>
    <w:rsid w:val="00047F33"/>
    <w:rsid w:val="00051A10"/>
    <w:rsid w:val="00054A48"/>
    <w:rsid w:val="0007751F"/>
    <w:rsid w:val="000825A1"/>
    <w:rsid w:val="00085314"/>
    <w:rsid w:val="000907D7"/>
    <w:rsid w:val="000D49F1"/>
    <w:rsid w:val="001218D3"/>
    <w:rsid w:val="00124CDE"/>
    <w:rsid w:val="001547D2"/>
    <w:rsid w:val="0015545A"/>
    <w:rsid w:val="00157EB8"/>
    <w:rsid w:val="00184FBD"/>
    <w:rsid w:val="00186F97"/>
    <w:rsid w:val="0019573D"/>
    <w:rsid w:val="001A643A"/>
    <w:rsid w:val="001B3C69"/>
    <w:rsid w:val="001D1609"/>
    <w:rsid w:val="001E4ECE"/>
    <w:rsid w:val="001F1ECA"/>
    <w:rsid w:val="00221F9A"/>
    <w:rsid w:val="00230D38"/>
    <w:rsid w:val="0024067D"/>
    <w:rsid w:val="0025138B"/>
    <w:rsid w:val="00254015"/>
    <w:rsid w:val="0026087C"/>
    <w:rsid w:val="0026587E"/>
    <w:rsid w:val="00265AFD"/>
    <w:rsid w:val="00292EA0"/>
    <w:rsid w:val="002A3E35"/>
    <w:rsid w:val="002B77EB"/>
    <w:rsid w:val="002E648F"/>
    <w:rsid w:val="002E7A05"/>
    <w:rsid w:val="002F0AB3"/>
    <w:rsid w:val="002F0C14"/>
    <w:rsid w:val="002F1D0C"/>
    <w:rsid w:val="00326542"/>
    <w:rsid w:val="00333E91"/>
    <w:rsid w:val="0033463D"/>
    <w:rsid w:val="00341FF1"/>
    <w:rsid w:val="00346812"/>
    <w:rsid w:val="0035474A"/>
    <w:rsid w:val="00361464"/>
    <w:rsid w:val="00381BBA"/>
    <w:rsid w:val="00396F91"/>
    <w:rsid w:val="003A0DC5"/>
    <w:rsid w:val="003C3D2C"/>
    <w:rsid w:val="003E7A42"/>
    <w:rsid w:val="00453FEB"/>
    <w:rsid w:val="00457151"/>
    <w:rsid w:val="00457AE5"/>
    <w:rsid w:val="00464B7B"/>
    <w:rsid w:val="00464D9B"/>
    <w:rsid w:val="00465426"/>
    <w:rsid w:val="00467BDF"/>
    <w:rsid w:val="00472B43"/>
    <w:rsid w:val="00477970"/>
    <w:rsid w:val="004D5F7C"/>
    <w:rsid w:val="004E38C4"/>
    <w:rsid w:val="004E3FB5"/>
    <w:rsid w:val="00515D22"/>
    <w:rsid w:val="0052060F"/>
    <w:rsid w:val="00522B83"/>
    <w:rsid w:val="00532D2E"/>
    <w:rsid w:val="00534E6F"/>
    <w:rsid w:val="00536BAD"/>
    <w:rsid w:val="00554433"/>
    <w:rsid w:val="00562D50"/>
    <w:rsid w:val="00563D92"/>
    <w:rsid w:val="00581F35"/>
    <w:rsid w:val="005B514E"/>
    <w:rsid w:val="005C67AD"/>
    <w:rsid w:val="005D0BC0"/>
    <w:rsid w:val="005F63F2"/>
    <w:rsid w:val="005F7965"/>
    <w:rsid w:val="00606860"/>
    <w:rsid w:val="00614266"/>
    <w:rsid w:val="006209BB"/>
    <w:rsid w:val="00623365"/>
    <w:rsid w:val="00634851"/>
    <w:rsid w:val="00653E9F"/>
    <w:rsid w:val="006720F3"/>
    <w:rsid w:val="0068604E"/>
    <w:rsid w:val="0068641A"/>
    <w:rsid w:val="00692088"/>
    <w:rsid w:val="006A45AA"/>
    <w:rsid w:val="006B6C71"/>
    <w:rsid w:val="006D6AF9"/>
    <w:rsid w:val="006F451C"/>
    <w:rsid w:val="00705031"/>
    <w:rsid w:val="0076457B"/>
    <w:rsid w:val="0077633F"/>
    <w:rsid w:val="00782C33"/>
    <w:rsid w:val="00784CA6"/>
    <w:rsid w:val="00786C86"/>
    <w:rsid w:val="007A2195"/>
    <w:rsid w:val="007A352D"/>
    <w:rsid w:val="007A7956"/>
    <w:rsid w:val="007E5C0F"/>
    <w:rsid w:val="007E718C"/>
    <w:rsid w:val="007F342B"/>
    <w:rsid w:val="007F74A8"/>
    <w:rsid w:val="00804E83"/>
    <w:rsid w:val="0080712F"/>
    <w:rsid w:val="008129A8"/>
    <w:rsid w:val="00816E1C"/>
    <w:rsid w:val="00823CCF"/>
    <w:rsid w:val="008362E9"/>
    <w:rsid w:val="0084177A"/>
    <w:rsid w:val="00845049"/>
    <w:rsid w:val="00851399"/>
    <w:rsid w:val="00852487"/>
    <w:rsid w:val="00856084"/>
    <w:rsid w:val="008D38CB"/>
    <w:rsid w:val="009155F7"/>
    <w:rsid w:val="0092780F"/>
    <w:rsid w:val="00930254"/>
    <w:rsid w:val="00935F4C"/>
    <w:rsid w:val="0094590B"/>
    <w:rsid w:val="00951FB8"/>
    <w:rsid w:val="00960A72"/>
    <w:rsid w:val="00963ABB"/>
    <w:rsid w:val="00980231"/>
    <w:rsid w:val="00980D8F"/>
    <w:rsid w:val="009B07E4"/>
    <w:rsid w:val="009C2433"/>
    <w:rsid w:val="009C4303"/>
    <w:rsid w:val="009D0117"/>
    <w:rsid w:val="009D43F6"/>
    <w:rsid w:val="009E7E0C"/>
    <w:rsid w:val="00A21983"/>
    <w:rsid w:val="00A413DE"/>
    <w:rsid w:val="00A444B6"/>
    <w:rsid w:val="00A67A23"/>
    <w:rsid w:val="00A726EF"/>
    <w:rsid w:val="00A90758"/>
    <w:rsid w:val="00AA16C4"/>
    <w:rsid w:val="00AA6583"/>
    <w:rsid w:val="00AD3DE9"/>
    <w:rsid w:val="00AE5DE9"/>
    <w:rsid w:val="00AF29AE"/>
    <w:rsid w:val="00B037F0"/>
    <w:rsid w:val="00B1353B"/>
    <w:rsid w:val="00B246DD"/>
    <w:rsid w:val="00B44DDA"/>
    <w:rsid w:val="00B61BBC"/>
    <w:rsid w:val="00B90065"/>
    <w:rsid w:val="00B931D0"/>
    <w:rsid w:val="00B93A08"/>
    <w:rsid w:val="00B94790"/>
    <w:rsid w:val="00BD1DBC"/>
    <w:rsid w:val="00BE4449"/>
    <w:rsid w:val="00BE6CE6"/>
    <w:rsid w:val="00BF12B2"/>
    <w:rsid w:val="00BF6FD0"/>
    <w:rsid w:val="00C2273B"/>
    <w:rsid w:val="00C60498"/>
    <w:rsid w:val="00C750EA"/>
    <w:rsid w:val="00CA4A4B"/>
    <w:rsid w:val="00CB3D71"/>
    <w:rsid w:val="00CC1B6B"/>
    <w:rsid w:val="00CC7404"/>
    <w:rsid w:val="00CD792A"/>
    <w:rsid w:val="00CF2028"/>
    <w:rsid w:val="00D07EB8"/>
    <w:rsid w:val="00D23BD4"/>
    <w:rsid w:val="00D24F32"/>
    <w:rsid w:val="00D25E2F"/>
    <w:rsid w:val="00D269AD"/>
    <w:rsid w:val="00D4440B"/>
    <w:rsid w:val="00D46723"/>
    <w:rsid w:val="00D52B08"/>
    <w:rsid w:val="00D620AE"/>
    <w:rsid w:val="00D631AA"/>
    <w:rsid w:val="00D63C77"/>
    <w:rsid w:val="00D846C8"/>
    <w:rsid w:val="00D9015B"/>
    <w:rsid w:val="00DB1770"/>
    <w:rsid w:val="00DB63E9"/>
    <w:rsid w:val="00DB7552"/>
    <w:rsid w:val="00DC7A81"/>
    <w:rsid w:val="00DD10F4"/>
    <w:rsid w:val="00DD560C"/>
    <w:rsid w:val="00DE5D4F"/>
    <w:rsid w:val="00DF7DBA"/>
    <w:rsid w:val="00E04A56"/>
    <w:rsid w:val="00E20927"/>
    <w:rsid w:val="00E23383"/>
    <w:rsid w:val="00E57C04"/>
    <w:rsid w:val="00E66093"/>
    <w:rsid w:val="00E85346"/>
    <w:rsid w:val="00E85E81"/>
    <w:rsid w:val="00E9460A"/>
    <w:rsid w:val="00E9787A"/>
    <w:rsid w:val="00E97FD5"/>
    <w:rsid w:val="00EA4861"/>
    <w:rsid w:val="00EB39AF"/>
    <w:rsid w:val="00EB673B"/>
    <w:rsid w:val="00EC2F1A"/>
    <w:rsid w:val="00ED1D51"/>
    <w:rsid w:val="00EF2A72"/>
    <w:rsid w:val="00EF35A9"/>
    <w:rsid w:val="00EF3959"/>
    <w:rsid w:val="00EF4574"/>
    <w:rsid w:val="00F07119"/>
    <w:rsid w:val="00F13877"/>
    <w:rsid w:val="00F13C53"/>
    <w:rsid w:val="00F240A5"/>
    <w:rsid w:val="00F325E6"/>
    <w:rsid w:val="00F34436"/>
    <w:rsid w:val="00F40FAC"/>
    <w:rsid w:val="00F442CA"/>
    <w:rsid w:val="00F70F77"/>
    <w:rsid w:val="00F83F03"/>
    <w:rsid w:val="00F83F79"/>
    <w:rsid w:val="00F941F9"/>
    <w:rsid w:val="00FC1514"/>
    <w:rsid w:val="00FD0874"/>
    <w:rsid w:val="00FD6906"/>
    <w:rsid w:val="00FE148A"/>
    <w:rsid w:val="00FF34C7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A7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3E9F"/>
    <w:pPr>
      <w:ind w:left="720"/>
      <w:contextualSpacing/>
    </w:pPr>
  </w:style>
  <w:style w:type="paragraph" w:styleId="a3">
    <w:name w:val="Balloon Text"/>
    <w:basedOn w:val="a"/>
    <w:link w:val="a4"/>
    <w:semiHidden/>
    <w:rsid w:val="009D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9D43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EB39AF"/>
    <w:rPr>
      <w:rFonts w:cs="Times New Roman"/>
    </w:rPr>
  </w:style>
  <w:style w:type="paragraph" w:styleId="a7">
    <w:name w:val="footer"/>
    <w:basedOn w:val="a"/>
    <w:link w:val="a8"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EB39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Ольга Алексеевна Бердникова</dc:creator>
  <cp:lastModifiedBy>Ольга Алексеевна Бердникова</cp:lastModifiedBy>
  <cp:revision>4</cp:revision>
  <cp:lastPrinted>2019-01-30T15:27:00Z</cp:lastPrinted>
  <dcterms:created xsi:type="dcterms:W3CDTF">2019-02-04T05:59:00Z</dcterms:created>
  <dcterms:modified xsi:type="dcterms:W3CDTF">2019-04-23T12:24:00Z</dcterms:modified>
</cp:coreProperties>
</file>